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D9" w:rsidRDefault="00475BD9" w:rsidP="004B394B">
      <w:pPr>
        <w:widowControl/>
        <w:spacing w:line="450" w:lineRule="atLeast"/>
        <w:jc w:val="center"/>
        <w:rPr>
          <w:rFonts w:ascii="黑体" w:eastAsia="黑体" w:hAnsi="Tahoma" w:cs="Tahoma"/>
          <w:kern w:val="0"/>
          <w:sz w:val="44"/>
          <w:szCs w:val="44"/>
        </w:rPr>
      </w:pPr>
      <w:r>
        <w:rPr>
          <w:rFonts w:ascii="黑体" w:eastAsia="黑体" w:hAnsi="Tahoma" w:cs="Tahoma" w:hint="eastAsia"/>
          <w:kern w:val="0"/>
          <w:sz w:val="44"/>
          <w:szCs w:val="44"/>
        </w:rPr>
        <w:t xml:space="preserve">  </w:t>
      </w:r>
      <w:r w:rsidR="00323B61" w:rsidRPr="00E5654E">
        <w:rPr>
          <w:rFonts w:ascii="黑体" w:eastAsia="黑体" w:hAnsi="Tahoma" w:cs="Tahoma" w:hint="eastAsia"/>
          <w:kern w:val="0"/>
          <w:sz w:val="44"/>
          <w:szCs w:val="44"/>
        </w:rPr>
        <w:t>北京体育大学出版社图书、期刊、电子出版物</w:t>
      </w:r>
    </w:p>
    <w:p w:rsidR="00323B61" w:rsidRPr="00E5654E" w:rsidRDefault="00323B61" w:rsidP="00475BD9">
      <w:pPr>
        <w:widowControl/>
        <w:spacing w:line="450" w:lineRule="atLeast"/>
        <w:jc w:val="center"/>
        <w:rPr>
          <w:rFonts w:ascii="黑体" w:eastAsia="黑体" w:hAnsi="Tahoma" w:cs="Tahoma"/>
          <w:kern w:val="0"/>
          <w:sz w:val="44"/>
          <w:szCs w:val="44"/>
        </w:rPr>
      </w:pPr>
      <w:r w:rsidRPr="00E5654E">
        <w:rPr>
          <w:rFonts w:ascii="黑体" w:eastAsia="黑体" w:hAnsi="Tahoma" w:cs="Tahoma" w:hint="eastAsia"/>
          <w:kern w:val="0"/>
          <w:sz w:val="44"/>
          <w:szCs w:val="44"/>
        </w:rPr>
        <w:t>排版</w:t>
      </w:r>
      <w:r w:rsidR="00475BD9">
        <w:rPr>
          <w:rFonts w:ascii="黑体" w:eastAsia="黑体" w:hAnsi="Tahoma" w:cs="Tahoma" w:hint="eastAsia"/>
          <w:kern w:val="0"/>
          <w:sz w:val="44"/>
          <w:szCs w:val="44"/>
        </w:rPr>
        <w:t>服务商</w:t>
      </w:r>
      <w:r w:rsidRPr="00E5654E">
        <w:rPr>
          <w:rFonts w:ascii="黑体" w:eastAsia="黑体" w:hAnsi="Tahoma" w:cs="Tahoma" w:hint="eastAsia"/>
          <w:kern w:val="0"/>
          <w:sz w:val="44"/>
          <w:szCs w:val="44"/>
        </w:rPr>
        <w:t>招标公告</w:t>
      </w:r>
    </w:p>
    <w:p w:rsidR="00323B61" w:rsidRPr="00001659" w:rsidRDefault="00323B61" w:rsidP="0000165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>受</w:t>
      </w:r>
      <w:r w:rsidR="003724EC" w:rsidRPr="00001659">
        <w:rPr>
          <w:rFonts w:ascii="宋体" w:eastAsia="宋体" w:hAnsi="宋体" w:cs="宋体" w:hint="eastAsia"/>
          <w:kern w:val="0"/>
          <w:sz w:val="24"/>
          <w:szCs w:val="24"/>
        </w:rPr>
        <w:t>北京体育大学</w:t>
      </w:r>
      <w:r w:rsidRPr="00001659">
        <w:rPr>
          <w:rFonts w:ascii="宋体" w:eastAsia="宋体" w:hAnsi="宋体" w:cs="宋体"/>
          <w:kern w:val="0"/>
          <w:sz w:val="24"/>
          <w:szCs w:val="24"/>
        </w:rPr>
        <w:t>的委托，对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图书、期刊、电子出版物</w:t>
      </w:r>
      <w:r w:rsidRPr="00001659">
        <w:rPr>
          <w:rFonts w:ascii="宋体" w:eastAsia="宋体" w:hAnsi="宋体" w:cs="宋体"/>
          <w:kern w:val="0"/>
          <w:sz w:val="24"/>
          <w:szCs w:val="24"/>
        </w:rPr>
        <w:t>排版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服务商</w:t>
      </w: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进行公开招标。兹欢迎合格投标人前来投标报名 。 </w:t>
      </w:r>
    </w:p>
    <w:p w:rsidR="00323B61" w:rsidRPr="00001659" w:rsidRDefault="004B394B" w:rsidP="006A27B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1.</w:t>
      </w:r>
      <w:r w:rsidR="00323B61" w:rsidRPr="00001659">
        <w:rPr>
          <w:rFonts w:ascii="宋体" w:eastAsia="宋体" w:hAnsi="宋体" w:cs="宋体"/>
          <w:b/>
          <w:kern w:val="0"/>
          <w:sz w:val="24"/>
          <w:szCs w:val="24"/>
        </w:rPr>
        <w:t xml:space="preserve">项目名称 </w:t>
      </w:r>
      <w:r w:rsidR="004D309C"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 w:rsidR="001B21A6" w:rsidRPr="00001659">
        <w:rPr>
          <w:rFonts w:ascii="宋体" w:eastAsia="宋体" w:hAnsi="宋体" w:cs="宋体" w:hint="eastAsia"/>
          <w:kern w:val="0"/>
          <w:sz w:val="24"/>
          <w:szCs w:val="24"/>
        </w:rPr>
        <w:t>北京体育大学出版社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出版物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排版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服务商招标</w:t>
      </w:r>
      <w:r w:rsidR="009814FE" w:rsidRPr="0000165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23B61" w:rsidRPr="00001659" w:rsidRDefault="004B394B" w:rsidP="006A27B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2.</w:t>
      </w:r>
      <w:r w:rsidR="00475BD9"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招标</w:t>
      </w:r>
      <w:r w:rsidR="00323B61" w:rsidRPr="00001659">
        <w:rPr>
          <w:rFonts w:ascii="宋体" w:eastAsia="宋体" w:hAnsi="宋体" w:cs="宋体"/>
          <w:b/>
          <w:kern w:val="0"/>
          <w:sz w:val="24"/>
          <w:szCs w:val="24"/>
        </w:rPr>
        <w:t>内容：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323B61" w:rsidRPr="00001659">
        <w:rPr>
          <w:rFonts w:ascii="宋体" w:eastAsia="宋体" w:hAnsi="宋体" w:cs="宋体" w:hint="eastAsia"/>
          <w:kern w:val="0"/>
          <w:sz w:val="24"/>
          <w:szCs w:val="24"/>
        </w:rPr>
        <w:t>图书、期刊、电子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="00323B61" w:rsidRPr="00001659">
        <w:rPr>
          <w:rFonts w:ascii="宋体" w:eastAsia="宋体" w:hAnsi="宋体" w:cs="宋体" w:hint="eastAsia"/>
          <w:kern w:val="0"/>
          <w:sz w:val="24"/>
          <w:szCs w:val="24"/>
        </w:rPr>
        <w:t>出版物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323B61" w:rsidRPr="00001659">
        <w:rPr>
          <w:rFonts w:ascii="宋体" w:eastAsia="宋体" w:hAnsi="宋体" w:cs="宋体" w:hint="eastAsia"/>
          <w:kern w:val="0"/>
          <w:sz w:val="24"/>
          <w:szCs w:val="24"/>
        </w:rPr>
        <w:t>排版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服务</w:t>
      </w:r>
      <w:r w:rsidR="009814FE" w:rsidRPr="0000165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23B61" w:rsidRPr="00001659" w:rsidRDefault="004B394B" w:rsidP="006A27B7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3.</w:t>
      </w:r>
      <w:r w:rsidRPr="00001659">
        <w:rPr>
          <w:rFonts w:ascii="宋体" w:eastAsia="宋体" w:hAnsi="宋体" w:cs="宋体"/>
          <w:b/>
          <w:kern w:val="0"/>
          <w:sz w:val="24"/>
          <w:szCs w:val="24"/>
        </w:rPr>
        <w:t>投标人资格条件</w:t>
      </w:r>
    </w:p>
    <w:p w:rsidR="00323B61" w:rsidRPr="00001659" w:rsidRDefault="00323B61" w:rsidP="006A27B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（1）具有运动类内容、</w:t>
      </w:r>
      <w:r w:rsidR="00A77939" w:rsidRPr="00001659">
        <w:rPr>
          <w:rFonts w:ascii="宋体" w:eastAsia="宋体" w:hAnsi="宋体" w:cs="宋体" w:hint="eastAsia"/>
          <w:kern w:val="0"/>
          <w:sz w:val="24"/>
          <w:szCs w:val="24"/>
        </w:rPr>
        <w:t>书法、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棋牌类内容、数理化专业内容排版经验的照排公司、设计工作室和个体从业者。</w:t>
      </w: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23B61" w:rsidRPr="00001659" w:rsidRDefault="00323B61" w:rsidP="006A27B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>（2</w:t>
      </w:r>
      <w:r w:rsidR="009814FE" w:rsidRPr="00001659">
        <w:rPr>
          <w:rFonts w:ascii="宋体" w:eastAsia="宋体" w:hAnsi="宋体" w:cs="宋体"/>
          <w:kern w:val="0"/>
          <w:sz w:val="24"/>
          <w:szCs w:val="24"/>
        </w:rPr>
        <w:t>）</w:t>
      </w:r>
      <w:r w:rsidR="009814FE" w:rsidRPr="00001659">
        <w:rPr>
          <w:rFonts w:ascii="宋体" w:eastAsia="宋体" w:hAnsi="宋体" w:cs="宋体" w:hint="eastAsia"/>
          <w:kern w:val="0"/>
          <w:sz w:val="24"/>
          <w:szCs w:val="24"/>
        </w:rPr>
        <w:t>具备全套排版软件和硬件设备。</w:t>
      </w: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23B61" w:rsidRPr="00001659" w:rsidRDefault="004B394B" w:rsidP="006A27B7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4.</w:t>
      </w:r>
      <w:r w:rsidRPr="00001659">
        <w:rPr>
          <w:rFonts w:ascii="宋体" w:eastAsia="宋体" w:hAnsi="宋体" w:cs="宋体"/>
          <w:b/>
          <w:kern w:val="0"/>
          <w:sz w:val="24"/>
          <w:szCs w:val="24"/>
        </w:rPr>
        <w:t>报名须知</w:t>
      </w:r>
    </w:p>
    <w:p w:rsidR="004B394B" w:rsidRPr="00001659" w:rsidRDefault="00323B61" w:rsidP="0000165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>报名时携带</w:t>
      </w:r>
      <w:r w:rsidR="00C60FF6" w:rsidRPr="00001659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D800CA" w:rsidRPr="00001659">
        <w:rPr>
          <w:rFonts w:ascii="宋体" w:eastAsia="宋体" w:hAnsi="宋体" w:cs="宋体"/>
          <w:kern w:val="0"/>
          <w:sz w:val="24"/>
          <w:szCs w:val="24"/>
        </w:rPr>
        <w:t>加盖公章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001659">
        <w:rPr>
          <w:rFonts w:ascii="宋体" w:eastAsia="宋体" w:hAnsi="宋体" w:cs="宋体"/>
          <w:kern w:val="0"/>
          <w:sz w:val="24"/>
          <w:szCs w:val="24"/>
        </w:rPr>
        <w:t>法人</w:t>
      </w:r>
      <w:r w:rsidR="00F95681" w:rsidRPr="00001659">
        <w:rPr>
          <w:rFonts w:ascii="宋体" w:eastAsia="宋体" w:hAnsi="宋体" w:cs="宋体" w:hint="eastAsia"/>
          <w:kern w:val="0"/>
          <w:sz w:val="24"/>
          <w:szCs w:val="24"/>
        </w:rPr>
        <w:t>身份证复印件、法人证明、法人授权</w:t>
      </w:r>
      <w:r w:rsidRPr="00001659">
        <w:rPr>
          <w:rFonts w:ascii="宋体" w:eastAsia="宋体" w:hAnsi="宋体" w:cs="宋体"/>
          <w:kern w:val="0"/>
          <w:sz w:val="24"/>
          <w:szCs w:val="24"/>
        </w:rPr>
        <w:t>委托书</w:t>
      </w:r>
      <w:r w:rsidR="00F95681" w:rsidRPr="00001659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01659">
        <w:rPr>
          <w:rFonts w:ascii="宋体" w:eastAsia="宋体" w:hAnsi="宋体" w:cs="宋体"/>
          <w:kern w:val="0"/>
          <w:sz w:val="24"/>
          <w:szCs w:val="24"/>
        </w:rPr>
        <w:t>被授权人身份证原件</w:t>
      </w:r>
      <w:r w:rsidR="00F95681" w:rsidRPr="00001659">
        <w:rPr>
          <w:rFonts w:ascii="宋体" w:eastAsia="宋体" w:hAnsi="宋体" w:cs="宋体" w:hint="eastAsia"/>
          <w:kern w:val="0"/>
          <w:sz w:val="24"/>
          <w:szCs w:val="24"/>
        </w:rPr>
        <w:t>及复印件、</w:t>
      </w:r>
      <w:r w:rsidRPr="00001659">
        <w:rPr>
          <w:rFonts w:ascii="宋体" w:eastAsia="宋体" w:hAnsi="宋体" w:cs="宋体"/>
          <w:kern w:val="0"/>
          <w:sz w:val="24"/>
          <w:szCs w:val="24"/>
        </w:rPr>
        <w:t>营业执照副本、组织机构代码证、 税务登记证</w:t>
      </w:r>
      <w:r w:rsidR="00A54247" w:rsidRPr="00001659">
        <w:rPr>
          <w:rFonts w:ascii="宋体" w:eastAsia="宋体" w:hAnsi="宋体" w:cs="宋体"/>
          <w:kern w:val="0"/>
          <w:sz w:val="24"/>
          <w:szCs w:val="24"/>
        </w:rPr>
        <w:t>及报价单</w:t>
      </w:r>
      <w:r w:rsidR="00826148" w:rsidRPr="00001659">
        <w:rPr>
          <w:rFonts w:ascii="宋体" w:eastAsia="宋体" w:hAnsi="宋体" w:cs="宋体"/>
          <w:kern w:val="0"/>
          <w:sz w:val="24"/>
          <w:szCs w:val="24"/>
        </w:rPr>
        <w:t>。</w:t>
      </w:r>
      <w:r w:rsidR="00A54247" w:rsidRPr="00001659">
        <w:rPr>
          <w:rFonts w:ascii="宋体" w:eastAsia="宋体" w:hAnsi="宋体" w:cs="宋体" w:hint="eastAsia"/>
          <w:kern w:val="0"/>
          <w:sz w:val="24"/>
          <w:szCs w:val="24"/>
        </w:rPr>
        <w:t>个体从业者持本人身份证</w:t>
      </w:r>
      <w:r w:rsidR="00826148" w:rsidRPr="00001659">
        <w:rPr>
          <w:rFonts w:ascii="宋体" w:eastAsia="宋体" w:hAnsi="宋体" w:cs="宋体" w:hint="eastAsia"/>
          <w:kern w:val="0"/>
          <w:sz w:val="24"/>
          <w:szCs w:val="24"/>
        </w:rPr>
        <w:t>原件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，将身份证</w:t>
      </w:r>
      <w:r w:rsidR="00826148" w:rsidRPr="00001659">
        <w:rPr>
          <w:rFonts w:ascii="宋体" w:eastAsia="宋体" w:hAnsi="宋体" w:cs="宋体" w:hint="eastAsia"/>
          <w:kern w:val="0"/>
          <w:sz w:val="24"/>
          <w:szCs w:val="24"/>
        </w:rPr>
        <w:t>复印件</w:t>
      </w:r>
      <w:r w:rsidR="00A54247" w:rsidRPr="00001659">
        <w:rPr>
          <w:rFonts w:ascii="宋体" w:eastAsia="宋体" w:hAnsi="宋体" w:cs="宋体" w:hint="eastAsia"/>
          <w:kern w:val="0"/>
          <w:sz w:val="24"/>
          <w:szCs w:val="24"/>
        </w:rPr>
        <w:t>、设备清单及报价单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封装</w:t>
      </w:r>
      <w:r w:rsidR="009814FE" w:rsidRPr="0000165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上述材料</w:t>
      </w:r>
      <w:r w:rsidR="00D800CA" w:rsidRPr="00001659">
        <w:rPr>
          <w:rFonts w:hint="eastAsia"/>
          <w:sz w:val="24"/>
          <w:szCs w:val="24"/>
        </w:rPr>
        <w:t>以密封形式，在有效时间内送达下述地点。</w:t>
      </w:r>
    </w:p>
    <w:p w:rsidR="004B394B" w:rsidRPr="00001659" w:rsidRDefault="004B394B" w:rsidP="006A27B7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5.</w:t>
      </w:r>
      <w:r w:rsidRPr="00001659">
        <w:rPr>
          <w:rFonts w:ascii="宋体" w:eastAsia="宋体" w:hAnsi="宋体" w:cs="宋体"/>
          <w:b/>
          <w:kern w:val="0"/>
          <w:sz w:val="24"/>
          <w:szCs w:val="24"/>
        </w:rPr>
        <w:t>投标截止时间</w:t>
      </w:r>
    </w:p>
    <w:p w:rsidR="00374907" w:rsidRPr="00001659" w:rsidRDefault="008A1A02" w:rsidP="00001659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 截止时间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A6B10" w:rsidRPr="000A6B10">
        <w:rPr>
          <w:rFonts w:ascii="宋体" w:eastAsia="宋体" w:hAnsi="宋体" w:cs="宋体" w:hint="eastAsia"/>
          <w:kern w:val="0"/>
          <w:sz w:val="24"/>
          <w:szCs w:val="24"/>
        </w:rPr>
        <w:t>2018年11月19日—28日</w:t>
      </w:r>
      <w:r w:rsidR="003854F1" w:rsidRPr="00001659">
        <w:rPr>
          <w:rFonts w:ascii="宋体" w:eastAsia="宋体" w:hAnsi="宋体" w:cs="宋体" w:hint="eastAsia"/>
          <w:kern w:val="0"/>
          <w:sz w:val="24"/>
          <w:szCs w:val="24"/>
        </w:rPr>
        <w:t>17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:00。逾期收到或不符合规定的投标文件恕不接受</w:t>
      </w:r>
      <w:r w:rsidR="004D309C" w:rsidRPr="00001659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6A27B7" w:rsidRPr="00001659" w:rsidRDefault="00374907" w:rsidP="0000165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详细地址： 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北京市海淀区</w:t>
      </w:r>
      <w:r w:rsidR="00BD3C44">
        <w:rPr>
          <w:rFonts w:ascii="宋体" w:eastAsia="宋体" w:hAnsi="宋体" w:cs="宋体" w:hint="eastAsia"/>
          <w:kern w:val="0"/>
          <w:sz w:val="24"/>
          <w:szCs w:val="24"/>
        </w:rPr>
        <w:t>农大南路1</w:t>
      </w:r>
      <w:r w:rsidR="000A6B10">
        <w:rPr>
          <w:rFonts w:ascii="宋体" w:eastAsia="宋体" w:hAnsi="宋体" w:cs="宋体" w:hint="eastAsia"/>
          <w:kern w:val="0"/>
          <w:sz w:val="24"/>
          <w:szCs w:val="24"/>
        </w:rPr>
        <w:t>号</w:t>
      </w:r>
      <w:r w:rsidR="00BD3C44">
        <w:rPr>
          <w:rFonts w:ascii="宋体" w:eastAsia="宋体" w:hAnsi="宋体" w:cs="宋体" w:hint="eastAsia"/>
          <w:kern w:val="0"/>
          <w:sz w:val="24"/>
          <w:szCs w:val="24"/>
        </w:rPr>
        <w:t>硅谷亮城2号楼B座71A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B394B" w:rsidRPr="00001659" w:rsidRDefault="00323B61" w:rsidP="0000165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联 系 人： </w:t>
      </w:r>
      <w:r w:rsidR="003854F1" w:rsidRPr="00001659">
        <w:rPr>
          <w:rFonts w:ascii="宋体" w:eastAsia="宋体" w:hAnsi="宋体" w:cs="宋体" w:hint="eastAsia"/>
          <w:kern w:val="0"/>
          <w:sz w:val="24"/>
          <w:szCs w:val="24"/>
        </w:rPr>
        <w:t>田露</w:t>
      </w:r>
      <w:r w:rsidR="004B394B" w:rsidRPr="00001659">
        <w:rPr>
          <w:rFonts w:ascii="宋体" w:eastAsia="宋体" w:hAnsi="宋体" w:cs="宋体" w:hint="eastAsia"/>
          <w:kern w:val="0"/>
          <w:sz w:val="24"/>
          <w:szCs w:val="24"/>
        </w:rPr>
        <w:t xml:space="preserve">     联系</w:t>
      </w: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电话： </w:t>
      </w:r>
      <w:r w:rsidR="003854F1" w:rsidRPr="00001659">
        <w:rPr>
          <w:rFonts w:ascii="宋体" w:eastAsia="宋体" w:hAnsi="宋体" w:cs="宋体" w:hint="eastAsia"/>
          <w:kern w:val="0"/>
          <w:sz w:val="24"/>
          <w:szCs w:val="24"/>
        </w:rPr>
        <w:t>010-62989430</w:t>
      </w:r>
      <w:r w:rsidR="002D7B9A" w:rsidRPr="00001659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</w:t>
      </w:r>
    </w:p>
    <w:p w:rsidR="006A27B7" w:rsidRPr="00001659" w:rsidRDefault="004D309C" w:rsidP="00001659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     </w:t>
      </w:r>
    </w:p>
    <w:p w:rsidR="004D309C" w:rsidRPr="00001659" w:rsidRDefault="004D309C" w:rsidP="000A6B10">
      <w:pPr>
        <w:widowControl/>
        <w:spacing w:before="100" w:beforeAutospacing="1" w:after="100" w:afterAutospacing="1" w:line="360" w:lineRule="auto"/>
        <w:ind w:firstLineChars="2800" w:firstLine="6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北京体育大</w:t>
      </w:r>
      <w:r w:rsidR="000A6B10">
        <w:rPr>
          <w:rFonts w:ascii="宋体" w:eastAsia="宋体" w:hAnsi="宋体" w:cs="宋体" w:hint="eastAsia"/>
          <w:kern w:val="0"/>
          <w:sz w:val="24"/>
          <w:szCs w:val="24"/>
        </w:rPr>
        <w:t>学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出版社</w:t>
      </w:r>
    </w:p>
    <w:p w:rsidR="0066319C" w:rsidRPr="00001659" w:rsidRDefault="002D7B9A" w:rsidP="000A6B10">
      <w:pPr>
        <w:widowControl/>
        <w:spacing w:before="100" w:beforeAutospacing="1" w:after="100" w:afterAutospacing="1" w:line="360" w:lineRule="auto"/>
        <w:ind w:firstLineChars="2800" w:firstLine="6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7A648D" w:rsidRPr="00001659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BD3C44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年</w:t>
      </w:r>
      <w:r w:rsidR="000A6B10">
        <w:rPr>
          <w:rFonts w:ascii="宋体" w:eastAsia="宋体" w:hAnsi="宋体" w:cs="宋体" w:hint="eastAsia"/>
          <w:kern w:val="0"/>
          <w:sz w:val="24"/>
          <w:szCs w:val="24"/>
        </w:rPr>
        <w:t>11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月</w:t>
      </w:r>
      <w:r w:rsidR="000A6B10">
        <w:rPr>
          <w:rFonts w:ascii="宋体" w:eastAsia="宋体" w:hAnsi="宋体" w:cs="宋体" w:hint="eastAsia"/>
          <w:kern w:val="0"/>
          <w:sz w:val="24"/>
          <w:szCs w:val="24"/>
        </w:rPr>
        <w:t>19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 xml:space="preserve">日 </w:t>
      </w:r>
    </w:p>
    <w:p w:rsidR="004B394B" w:rsidRDefault="004B394B" w:rsidP="004B394B">
      <w:pPr>
        <w:spacing w:line="0" w:lineRule="atLeast"/>
        <w:ind w:left="1860"/>
        <w:rPr>
          <w:rFonts w:ascii="宋体" w:eastAsia="宋体" w:hAnsi="宋体"/>
          <w:sz w:val="39"/>
        </w:rPr>
      </w:pPr>
      <w:bookmarkStart w:id="0" w:name="page1"/>
      <w:bookmarkEnd w:id="0"/>
      <w:r>
        <w:rPr>
          <w:rFonts w:ascii="宋体" w:eastAsia="宋体" w:hAnsi="宋体"/>
          <w:sz w:val="39"/>
        </w:rPr>
        <w:lastRenderedPageBreak/>
        <w:t>北京体育大学出版社排版制作报价单</w:t>
      </w:r>
    </w:p>
    <w:p w:rsidR="004B394B" w:rsidRDefault="004B394B" w:rsidP="004B39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B394B" w:rsidRDefault="004B394B" w:rsidP="004B394B">
      <w:pPr>
        <w:spacing w:line="265" w:lineRule="exact"/>
        <w:rPr>
          <w:rFonts w:ascii="Times New Roman" w:eastAsia="Times New Roman" w:hAnsi="Times New Roman"/>
          <w:sz w:val="24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228"/>
        <w:gridCol w:w="1472"/>
        <w:gridCol w:w="87"/>
        <w:gridCol w:w="313"/>
        <w:gridCol w:w="1388"/>
        <w:gridCol w:w="1652"/>
        <w:gridCol w:w="49"/>
        <w:gridCol w:w="311"/>
        <w:gridCol w:w="1700"/>
      </w:tblGrid>
      <w:tr w:rsidR="004B394B" w:rsidTr="004B394B">
        <w:trPr>
          <w:trHeight w:val="240"/>
        </w:trPr>
        <w:tc>
          <w:tcPr>
            <w:tcW w:w="60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ind w:left="1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（增值税票结算）</w:t>
            </w:r>
          </w:p>
        </w:tc>
      </w:tr>
      <w:tr w:rsidR="004B394B" w:rsidTr="004B394B">
        <w:trPr>
          <w:trHeight w:val="49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B394B" w:rsidTr="004B394B">
        <w:trPr>
          <w:trHeight w:val="442"/>
        </w:trPr>
        <w:tc>
          <w:tcPr>
            <w:tcW w:w="600" w:type="dxa"/>
            <w:tcBorders>
              <w:left w:val="single" w:sz="8" w:space="0" w:color="auto"/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7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210" w:lineRule="exact"/>
              <w:ind w:left="660"/>
              <w:rPr>
                <w:rFonts w:ascii="MS PGothic" w:eastAsia="MS PGothic" w:hAnsi="MS PGothic"/>
                <w:b/>
              </w:rPr>
            </w:pPr>
            <w:r w:rsidRPr="00F601CF">
              <w:rPr>
                <w:rFonts w:ascii="MS PGothic" w:eastAsia="MS PGothic" w:hAnsi="MS PGothic"/>
                <w:b/>
              </w:rPr>
              <w:t>３２Ｋ</w:t>
            </w:r>
          </w:p>
        </w:tc>
        <w:tc>
          <w:tcPr>
            <w:tcW w:w="87" w:type="dxa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240" w:lineRule="exact"/>
              <w:ind w:left="560"/>
              <w:rPr>
                <w:rFonts w:ascii="MS PGothic" w:eastAsia="MS PGothic" w:hAnsi="MS PGothic"/>
                <w:b/>
              </w:rPr>
            </w:pPr>
            <w:r w:rsidRPr="00F601CF">
              <w:rPr>
                <w:rFonts w:ascii="宋体" w:eastAsia="宋体" w:hAnsi="宋体"/>
                <w:b/>
              </w:rPr>
              <w:t>小</w:t>
            </w:r>
            <w:r w:rsidRPr="00F601CF">
              <w:rPr>
                <w:rFonts w:ascii="MS PGothic" w:eastAsia="MS PGothic" w:hAnsi="MS PGothic"/>
                <w:b/>
              </w:rPr>
              <w:t>１６Ｋ</w:t>
            </w:r>
          </w:p>
        </w:tc>
        <w:tc>
          <w:tcPr>
            <w:tcW w:w="165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240" w:lineRule="exact"/>
              <w:ind w:left="560"/>
              <w:rPr>
                <w:rFonts w:ascii="MS PGothic" w:eastAsia="MS PGothic" w:hAnsi="MS PGothic"/>
                <w:b/>
              </w:rPr>
            </w:pPr>
            <w:r w:rsidRPr="00F601CF">
              <w:rPr>
                <w:rFonts w:ascii="宋体" w:eastAsia="宋体" w:hAnsi="宋体"/>
                <w:b/>
              </w:rPr>
              <w:t>正</w:t>
            </w:r>
            <w:r w:rsidRPr="00F601CF">
              <w:rPr>
                <w:rFonts w:ascii="MS PGothic" w:eastAsia="MS PGothic" w:hAnsi="MS PGothic"/>
                <w:b/>
              </w:rPr>
              <w:t>１６Ｋ</w:t>
            </w:r>
          </w:p>
        </w:tc>
        <w:tc>
          <w:tcPr>
            <w:tcW w:w="49" w:type="dxa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240" w:lineRule="exact"/>
              <w:ind w:left="560"/>
              <w:rPr>
                <w:rFonts w:ascii="MS PGothic" w:eastAsia="MS PGothic" w:hAnsi="MS PGothic"/>
                <w:b/>
              </w:rPr>
            </w:pPr>
            <w:r w:rsidRPr="00F601CF">
              <w:rPr>
                <w:rFonts w:ascii="宋体" w:eastAsia="宋体" w:hAnsi="宋体"/>
                <w:b/>
              </w:rPr>
              <w:t>大</w:t>
            </w:r>
            <w:r w:rsidRPr="00F601CF">
              <w:rPr>
                <w:rFonts w:ascii="MS PGothic" w:eastAsia="MS PGothic" w:hAnsi="MS PGothic"/>
                <w:b/>
              </w:rPr>
              <w:t>１６Ｋ</w:t>
            </w:r>
          </w:p>
        </w:tc>
      </w:tr>
      <w:tr w:rsidR="004B394B" w:rsidTr="004B394B">
        <w:trPr>
          <w:trHeight w:val="33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23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黑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纯文字</w:t>
            </w:r>
          </w:p>
        </w:tc>
        <w:tc>
          <w:tcPr>
            <w:tcW w:w="147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4B394B">
        <w:trPr>
          <w:trHeight w:val="104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94B" w:rsidTr="004B394B">
        <w:trPr>
          <w:trHeight w:val="5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B394B" w:rsidTr="004B394B">
        <w:trPr>
          <w:trHeight w:val="2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20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白</w:t>
            </w: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jc w:val="center"/>
              <w:rPr>
                <w:rFonts w:ascii="宋体" w:eastAsia="宋体" w:hAnsi="宋体"/>
                <w:w w:val="97"/>
              </w:rPr>
            </w:pPr>
            <w:r>
              <w:rPr>
                <w:rFonts w:ascii="宋体" w:eastAsia="宋体" w:hAnsi="宋体"/>
                <w:w w:val="97"/>
              </w:rPr>
              <w:t>文字表格 （图片）混排、中英文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B394B" w:rsidTr="004B394B">
        <w:trPr>
          <w:trHeight w:val="6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170" w:lineRule="exact"/>
              <w:ind w:left="200"/>
              <w:rPr>
                <w:rFonts w:ascii="宋体" w:eastAsia="宋体" w:hAnsi="宋体"/>
                <w:sz w:val="19"/>
              </w:rPr>
            </w:pPr>
            <w:r>
              <w:rPr>
                <w:rFonts w:ascii="宋体" w:eastAsia="宋体" w:hAnsi="宋体"/>
                <w:sz w:val="19"/>
              </w:rPr>
              <w:t>图</w:t>
            </w: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B394B" w:rsidTr="004B394B">
        <w:trPr>
          <w:trHeight w:val="104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94B" w:rsidTr="004B394B">
        <w:trPr>
          <w:trHeight w:val="2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22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书</w:t>
            </w: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jc w:val="center"/>
              <w:rPr>
                <w:rFonts w:ascii="宋体" w:eastAsia="宋体" w:hAnsi="宋体"/>
                <w:w w:val="94"/>
              </w:rPr>
            </w:pPr>
            <w:r>
              <w:rPr>
                <w:rFonts w:ascii="宋体" w:eastAsia="宋体" w:hAnsi="宋体"/>
                <w:w w:val="94"/>
              </w:rPr>
              <w:t>纯图片 （表格）、复杂版面、引进版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B394B" w:rsidTr="004B394B">
        <w:trPr>
          <w:trHeight w:val="9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203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排</w:t>
            </w: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B394B" w:rsidTr="004B394B">
        <w:trPr>
          <w:trHeight w:val="104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94B" w:rsidTr="004B394B">
        <w:trPr>
          <w:trHeight w:val="1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196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版</w:t>
            </w: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棋牌、数理化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B394B" w:rsidTr="004B394B">
        <w:trPr>
          <w:trHeight w:val="13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20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制</w:t>
            </w: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B394B" w:rsidTr="004B394B">
        <w:trPr>
          <w:trHeight w:val="7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B394B" w:rsidTr="004B394B">
        <w:trPr>
          <w:trHeight w:val="28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210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作</w:t>
            </w: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B394B" w:rsidTr="004B394B">
        <w:trPr>
          <w:trHeight w:val="16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字 典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94B" w:rsidTr="004B394B">
        <w:trPr>
          <w:trHeight w:val="1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B394B" w:rsidTr="004B394B">
        <w:trPr>
          <w:trHeight w:val="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B394B" w:rsidTr="004B394B">
        <w:trPr>
          <w:trHeight w:val="442"/>
        </w:trPr>
        <w:tc>
          <w:tcPr>
            <w:tcW w:w="600" w:type="dxa"/>
            <w:tcBorders>
              <w:left w:val="single" w:sz="8" w:space="0" w:color="auto"/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7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8" w:type="dxa"/>
            <w:gridSpan w:val="3"/>
            <w:tcBorders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210" w:lineRule="exact"/>
              <w:ind w:left="200"/>
              <w:rPr>
                <w:rFonts w:ascii="MS PGothic" w:eastAsia="MS PGothic" w:hAnsi="MS PGothic"/>
                <w:b/>
              </w:rPr>
            </w:pPr>
            <w:r w:rsidRPr="00F601CF">
              <w:rPr>
                <w:rFonts w:ascii="MS PGothic" w:eastAsia="MS PGothic" w:hAnsi="MS PGothic"/>
                <w:b/>
              </w:rPr>
              <w:t>３２Ｋ</w:t>
            </w:r>
          </w:p>
        </w:tc>
        <w:tc>
          <w:tcPr>
            <w:tcW w:w="165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4B394B" w:rsidRPr="00F601CF" w:rsidRDefault="004B394B" w:rsidP="000C0C02">
            <w:pPr>
              <w:spacing w:line="210" w:lineRule="exact"/>
              <w:ind w:left="180"/>
              <w:rPr>
                <w:rFonts w:ascii="MS PGothic" w:eastAsia="MS PGothic" w:hAnsi="MS PGothic"/>
                <w:b/>
              </w:rPr>
            </w:pPr>
            <w:r w:rsidRPr="00F601CF">
              <w:rPr>
                <w:rFonts w:ascii="MS PGothic" w:eastAsia="MS PGothic" w:hAnsi="MS PGothic"/>
                <w:b/>
              </w:rPr>
              <w:t>１６Ｋ</w:t>
            </w:r>
          </w:p>
        </w:tc>
      </w:tr>
      <w:tr w:rsidR="004B394B" w:rsidTr="004B394B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ind w:right="497"/>
              <w:jc w:val="center"/>
              <w:rPr>
                <w:rFonts w:ascii="宋体" w:eastAsia="宋体" w:hAnsi="宋体"/>
                <w:w w:val="95"/>
              </w:rPr>
            </w:pPr>
            <w:r>
              <w:rPr>
                <w:rFonts w:ascii="宋体" w:eastAsia="宋体" w:hAnsi="宋体"/>
                <w:w w:val="95"/>
              </w:rPr>
              <w:t>双色</w:t>
            </w:r>
          </w:p>
        </w:tc>
        <w:tc>
          <w:tcPr>
            <w:tcW w:w="147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4B394B">
        <w:trPr>
          <w:trHeight w:val="1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94B" w:rsidTr="004B394B">
        <w:trPr>
          <w:trHeight w:val="330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ind w:right="497"/>
              <w:jc w:val="center"/>
              <w:rPr>
                <w:rFonts w:ascii="宋体" w:eastAsia="宋体" w:hAnsi="宋体"/>
                <w:w w:val="95"/>
              </w:rPr>
            </w:pPr>
            <w:r>
              <w:rPr>
                <w:rFonts w:ascii="宋体" w:eastAsia="宋体" w:hAnsi="宋体"/>
                <w:w w:val="95"/>
              </w:rPr>
              <w:t>彩色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4B394B">
        <w:trPr>
          <w:trHeight w:val="1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B394B" w:rsidTr="004B394B">
        <w:trPr>
          <w:trHeight w:val="330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239" w:lineRule="exact"/>
              <w:ind w:right="417"/>
              <w:jc w:val="center"/>
              <w:rPr>
                <w:rFonts w:ascii="宋体" w:eastAsia="宋体" w:hAnsi="宋体"/>
                <w:w w:val="96"/>
              </w:rPr>
            </w:pPr>
            <w:r>
              <w:rPr>
                <w:rFonts w:ascii="宋体" w:eastAsia="宋体" w:hAnsi="宋体"/>
                <w:w w:val="96"/>
              </w:rPr>
              <w:t>封面 （包括出片打样）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4B394B">
        <w:trPr>
          <w:trHeight w:val="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4B394B" w:rsidRDefault="004B394B" w:rsidP="004B39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B394B" w:rsidRDefault="004B394B" w:rsidP="004B394B">
      <w:pPr>
        <w:spacing w:line="2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900"/>
        <w:gridCol w:w="880"/>
        <w:gridCol w:w="740"/>
        <w:gridCol w:w="780"/>
        <w:gridCol w:w="1540"/>
        <w:gridCol w:w="480"/>
      </w:tblGrid>
      <w:tr w:rsidR="004B394B" w:rsidTr="000C0C02">
        <w:trPr>
          <w:trHeight w:val="472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left="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</w:t>
            </w:r>
            <w:r>
              <w:rPr>
                <w:rFonts w:ascii="宋体" w:eastAsia="宋体" w:hAnsi="宋体"/>
                <w:sz w:val="24"/>
              </w:rPr>
              <w:t>录入：扫描录入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right="122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元／千字；手录入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Default="004B394B" w:rsidP="004B394B">
            <w:pPr>
              <w:spacing w:line="0" w:lineRule="atLeast"/>
              <w:ind w:leftChars="60" w:left="126" w:firstLineChars="150" w:firstLine="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元／千字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0C0C02">
        <w:trPr>
          <w:trHeight w:val="514"/>
        </w:trPr>
        <w:tc>
          <w:tcPr>
            <w:tcW w:w="4580" w:type="dxa"/>
            <w:gridSpan w:val="5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宋体" w:eastAsia="宋体" w:hAnsi="宋体"/>
                <w:w w:val="94"/>
                <w:sz w:val="24"/>
              </w:rPr>
            </w:pPr>
            <w:r>
              <w:rPr>
                <w:rFonts w:ascii="宋体" w:eastAsia="宋体" w:hAnsi="宋体" w:hint="eastAsia"/>
                <w:w w:val="94"/>
                <w:sz w:val="24"/>
              </w:rPr>
              <w:t>2.</w:t>
            </w:r>
            <w:r>
              <w:rPr>
                <w:rFonts w:ascii="宋体" w:eastAsia="宋体" w:hAnsi="宋体"/>
                <w:w w:val="94"/>
                <w:sz w:val="24"/>
              </w:rPr>
              <w:t>需用飞腾、Ｗｏｒｄ等其他排版软件排版：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RPr="00F601CF" w:rsidTr="000C0C02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b/>
                <w:szCs w:val="21"/>
              </w:rPr>
            </w:pPr>
            <w:r w:rsidRPr="00F601CF">
              <w:rPr>
                <w:rFonts w:ascii="宋体" w:eastAsia="宋体" w:hAnsi="宋体"/>
                <w:b/>
                <w:szCs w:val="21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B394B" w:rsidRPr="00F601CF" w:rsidRDefault="004B394B" w:rsidP="004B394B">
            <w:pPr>
              <w:spacing w:line="0" w:lineRule="atLeast"/>
              <w:ind w:leftChars="70" w:left="147"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F601CF">
              <w:rPr>
                <w:rFonts w:ascii="宋体" w:eastAsia="宋体" w:hAnsi="宋体"/>
                <w:b/>
                <w:szCs w:val="21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440"/>
              <w:rPr>
                <w:rFonts w:ascii="宋体" w:eastAsia="宋体" w:hAnsi="宋体"/>
                <w:b/>
                <w:w w:val="96"/>
                <w:szCs w:val="21"/>
              </w:rPr>
            </w:pPr>
            <w:r w:rsidRPr="00F601CF">
              <w:rPr>
                <w:rFonts w:ascii="宋体" w:eastAsia="宋体" w:hAnsi="宋体"/>
                <w:b/>
                <w:w w:val="96"/>
                <w:szCs w:val="21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right="182"/>
              <w:jc w:val="right"/>
              <w:rPr>
                <w:rFonts w:ascii="宋体" w:eastAsia="宋体" w:hAnsi="宋体"/>
                <w:b/>
                <w:szCs w:val="21"/>
              </w:rPr>
            </w:pPr>
            <w:r w:rsidRPr="00F601CF">
              <w:rPr>
                <w:rFonts w:ascii="宋体" w:eastAsia="宋体" w:hAnsi="宋体"/>
                <w:b/>
                <w:szCs w:val="21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660"/>
              <w:rPr>
                <w:rFonts w:ascii="宋体" w:eastAsia="宋体" w:hAnsi="宋体"/>
                <w:b/>
                <w:w w:val="89"/>
                <w:szCs w:val="21"/>
              </w:rPr>
            </w:pPr>
            <w:r w:rsidRPr="00F601CF">
              <w:rPr>
                <w:rFonts w:ascii="宋体" w:eastAsia="宋体" w:hAnsi="宋体"/>
                <w:b/>
                <w:w w:val="89"/>
                <w:szCs w:val="21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60"/>
              <w:rPr>
                <w:rFonts w:ascii="宋体" w:eastAsia="宋体" w:hAnsi="宋体"/>
                <w:b/>
                <w:w w:val="83"/>
                <w:szCs w:val="21"/>
              </w:rPr>
            </w:pPr>
            <w:r w:rsidRPr="00F601CF">
              <w:rPr>
                <w:rFonts w:ascii="宋体" w:eastAsia="宋体" w:hAnsi="宋体"/>
                <w:b/>
                <w:w w:val="83"/>
                <w:szCs w:val="21"/>
              </w:rPr>
              <w:t>元</w:t>
            </w:r>
          </w:p>
        </w:tc>
      </w:tr>
      <w:tr w:rsidR="004B394B" w:rsidTr="000C0C02">
        <w:trPr>
          <w:trHeight w:val="514"/>
        </w:trPr>
        <w:tc>
          <w:tcPr>
            <w:tcW w:w="4580" w:type="dxa"/>
            <w:gridSpan w:val="5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</w:t>
            </w:r>
            <w:r>
              <w:rPr>
                <w:rFonts w:ascii="宋体" w:eastAsia="宋体" w:hAnsi="宋体"/>
                <w:sz w:val="24"/>
              </w:rPr>
              <w:t>改校超过三次 （非排版制作原因）：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0C0C02">
        <w:trPr>
          <w:trHeight w:val="433"/>
        </w:trPr>
        <w:tc>
          <w:tcPr>
            <w:tcW w:w="12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szCs w:val="21"/>
              </w:rPr>
            </w:pPr>
            <w:r w:rsidRPr="00F601CF">
              <w:rPr>
                <w:rFonts w:ascii="宋体" w:eastAsia="宋体" w:hAnsi="宋体"/>
                <w:b/>
                <w:szCs w:val="21"/>
              </w:rPr>
              <w:t>３２Ｋ</w:t>
            </w:r>
            <w:r w:rsidRPr="00F601CF">
              <w:rPr>
                <w:rFonts w:ascii="宋体" w:eastAsia="宋体" w:hAnsi="宋体"/>
                <w:szCs w:val="21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left="3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right="202"/>
              <w:jc w:val="right"/>
              <w:rPr>
                <w:rFonts w:ascii="宋体" w:eastAsia="宋体" w:hAnsi="宋体"/>
                <w:w w:val="98"/>
                <w:sz w:val="24"/>
              </w:rPr>
            </w:pPr>
            <w:r>
              <w:rPr>
                <w:rFonts w:ascii="宋体" w:eastAsia="宋体" w:hAnsi="宋体"/>
                <w:w w:val="98"/>
                <w:sz w:val="24"/>
              </w:rPr>
              <w:t>元／纸样；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0C0C02">
        <w:trPr>
          <w:trHeight w:val="433"/>
        </w:trPr>
        <w:tc>
          <w:tcPr>
            <w:tcW w:w="12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w w:val="84"/>
                <w:szCs w:val="21"/>
              </w:rPr>
            </w:pPr>
            <w:r w:rsidRPr="00F601CF">
              <w:rPr>
                <w:rFonts w:ascii="宋体" w:eastAsia="宋体" w:hAnsi="宋体"/>
                <w:b/>
                <w:w w:val="84"/>
                <w:szCs w:val="21"/>
              </w:rPr>
              <w:t>小１６Ｋ</w:t>
            </w:r>
            <w:r w:rsidRPr="00F601CF">
              <w:rPr>
                <w:rFonts w:ascii="宋体" w:eastAsia="宋体" w:hAnsi="宋体"/>
                <w:w w:val="84"/>
                <w:szCs w:val="21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left="3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right="202"/>
              <w:jc w:val="right"/>
              <w:rPr>
                <w:rFonts w:ascii="宋体" w:eastAsia="宋体" w:hAnsi="宋体"/>
                <w:w w:val="98"/>
                <w:sz w:val="24"/>
              </w:rPr>
            </w:pPr>
            <w:r>
              <w:rPr>
                <w:rFonts w:ascii="宋体" w:eastAsia="宋体" w:hAnsi="宋体"/>
                <w:w w:val="98"/>
                <w:sz w:val="24"/>
              </w:rPr>
              <w:t>元／纸样；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0C0C02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sz w:val="24"/>
              </w:rPr>
            </w:pPr>
            <w:r w:rsidRPr="00F601CF">
              <w:rPr>
                <w:rFonts w:ascii="宋体" w:eastAsia="宋体" w:hAnsi="宋体"/>
                <w:b/>
                <w:szCs w:val="21"/>
              </w:rPr>
              <w:t>１６Ｋ</w:t>
            </w:r>
            <w:r>
              <w:rPr>
                <w:rFonts w:ascii="宋体" w:eastAsia="宋体" w:hAnsi="宋体"/>
                <w:sz w:val="24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right="222"/>
              <w:jc w:val="right"/>
              <w:rPr>
                <w:rFonts w:ascii="宋体" w:eastAsia="宋体" w:hAnsi="宋体"/>
                <w:w w:val="96"/>
                <w:sz w:val="24"/>
              </w:rPr>
            </w:pPr>
            <w:r>
              <w:rPr>
                <w:rFonts w:ascii="宋体" w:eastAsia="宋体" w:hAnsi="宋体"/>
                <w:w w:val="96"/>
                <w:sz w:val="24"/>
              </w:rPr>
              <w:t>元／纸样。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0C0C02">
        <w:trPr>
          <w:trHeight w:val="514"/>
        </w:trPr>
        <w:tc>
          <w:tcPr>
            <w:tcW w:w="3060" w:type="dxa"/>
            <w:gridSpan w:val="3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4.</w:t>
            </w:r>
            <w:r>
              <w:rPr>
                <w:rFonts w:ascii="宋体" w:eastAsia="宋体" w:hAnsi="宋体"/>
                <w:sz w:val="24"/>
              </w:rPr>
              <w:t>重新排版 （改版）价格：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RPr="00F601CF" w:rsidTr="000C0C02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140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440"/>
              <w:rPr>
                <w:rFonts w:ascii="宋体" w:eastAsia="宋体" w:hAnsi="宋体"/>
                <w:b/>
                <w:w w:val="96"/>
                <w:sz w:val="24"/>
              </w:rPr>
            </w:pPr>
            <w:r w:rsidRPr="00F601CF">
              <w:rPr>
                <w:rFonts w:ascii="宋体" w:eastAsia="宋体" w:hAnsi="宋体"/>
                <w:b/>
                <w:w w:val="96"/>
                <w:sz w:val="24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right="182"/>
              <w:jc w:val="right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660"/>
              <w:rPr>
                <w:rFonts w:ascii="宋体" w:eastAsia="宋体" w:hAnsi="宋体"/>
                <w:b/>
                <w:w w:val="89"/>
                <w:sz w:val="24"/>
              </w:rPr>
            </w:pPr>
            <w:r w:rsidRPr="00F601CF">
              <w:rPr>
                <w:rFonts w:ascii="宋体" w:eastAsia="宋体" w:hAnsi="宋体"/>
                <w:b/>
                <w:w w:val="89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60"/>
              <w:rPr>
                <w:rFonts w:ascii="宋体" w:eastAsia="宋体" w:hAnsi="宋体"/>
                <w:b/>
                <w:w w:val="83"/>
                <w:sz w:val="24"/>
              </w:rPr>
            </w:pPr>
            <w:r w:rsidRPr="00F601CF">
              <w:rPr>
                <w:rFonts w:ascii="宋体" w:eastAsia="宋体" w:hAnsi="宋体"/>
                <w:b/>
                <w:w w:val="83"/>
                <w:sz w:val="24"/>
              </w:rPr>
              <w:t>元</w:t>
            </w:r>
          </w:p>
        </w:tc>
      </w:tr>
      <w:tr w:rsidR="004B394B" w:rsidTr="000C0C02">
        <w:trPr>
          <w:trHeight w:val="514"/>
        </w:trPr>
        <w:tc>
          <w:tcPr>
            <w:tcW w:w="6120" w:type="dxa"/>
            <w:gridSpan w:val="6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5.</w:t>
            </w:r>
            <w:r>
              <w:rPr>
                <w:rFonts w:ascii="宋体" w:eastAsia="宋体" w:hAnsi="宋体"/>
                <w:sz w:val="24"/>
              </w:rPr>
              <w:t>版式有特殊要求的 （如做索引）字典类除外：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RPr="00F601CF" w:rsidTr="000C0C02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140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440"/>
              <w:rPr>
                <w:rFonts w:ascii="宋体" w:eastAsia="宋体" w:hAnsi="宋体"/>
                <w:b/>
                <w:w w:val="96"/>
                <w:sz w:val="24"/>
              </w:rPr>
            </w:pPr>
            <w:r w:rsidRPr="00F601CF">
              <w:rPr>
                <w:rFonts w:ascii="宋体" w:eastAsia="宋体" w:hAnsi="宋体"/>
                <w:b/>
                <w:w w:val="96"/>
                <w:sz w:val="24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right="182"/>
              <w:jc w:val="right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660"/>
              <w:rPr>
                <w:rFonts w:ascii="宋体" w:eastAsia="宋体" w:hAnsi="宋体"/>
                <w:b/>
                <w:w w:val="89"/>
                <w:sz w:val="24"/>
              </w:rPr>
            </w:pPr>
            <w:r w:rsidRPr="00F601CF">
              <w:rPr>
                <w:rFonts w:ascii="宋体" w:eastAsia="宋体" w:hAnsi="宋体"/>
                <w:b/>
                <w:w w:val="89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60"/>
              <w:rPr>
                <w:rFonts w:ascii="宋体" w:eastAsia="宋体" w:hAnsi="宋体"/>
                <w:b/>
                <w:w w:val="83"/>
                <w:sz w:val="24"/>
              </w:rPr>
            </w:pPr>
            <w:r w:rsidRPr="00F601CF">
              <w:rPr>
                <w:rFonts w:ascii="宋体" w:eastAsia="宋体" w:hAnsi="宋体"/>
                <w:b/>
                <w:w w:val="83"/>
                <w:sz w:val="24"/>
              </w:rPr>
              <w:t>元</w:t>
            </w:r>
          </w:p>
        </w:tc>
      </w:tr>
    </w:tbl>
    <w:p w:rsidR="004B394B" w:rsidRPr="005513FF" w:rsidRDefault="004B394B" w:rsidP="004B394B">
      <w:pPr>
        <w:spacing w:line="314" w:lineRule="exact"/>
        <w:rPr>
          <w:rFonts w:ascii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1140"/>
        <w:gridCol w:w="1660"/>
        <w:gridCol w:w="1140"/>
        <w:gridCol w:w="1140"/>
        <w:gridCol w:w="480"/>
      </w:tblGrid>
      <w:tr w:rsidR="004B394B" w:rsidTr="000C0C02">
        <w:trPr>
          <w:trHeight w:val="433"/>
        </w:trPr>
        <w:tc>
          <w:tcPr>
            <w:tcW w:w="4440" w:type="dxa"/>
            <w:gridSpan w:val="3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宋体" w:eastAsia="宋体" w:hAnsi="宋体"/>
                <w:w w:val="96"/>
                <w:sz w:val="24"/>
              </w:rPr>
            </w:pPr>
            <w:r>
              <w:rPr>
                <w:rFonts w:ascii="宋体" w:eastAsia="宋体" w:hAnsi="宋体"/>
                <w:w w:val="96"/>
                <w:sz w:val="24"/>
              </w:rPr>
              <w:t>注：</w:t>
            </w:r>
            <w:r>
              <w:rPr>
                <w:rFonts w:ascii="宋体" w:eastAsia="宋体" w:hAnsi="宋体" w:hint="eastAsia"/>
                <w:w w:val="96"/>
                <w:sz w:val="24"/>
              </w:rPr>
              <w:t>1.</w:t>
            </w:r>
            <w:r>
              <w:rPr>
                <w:rFonts w:ascii="宋体" w:eastAsia="宋体" w:hAnsi="宋体"/>
                <w:w w:val="96"/>
                <w:sz w:val="24"/>
              </w:rPr>
              <w:t>图片加工 （包括扣图，画箭头）：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left="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元／张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Tr="000C0C02">
        <w:trPr>
          <w:trHeight w:val="433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ind w:left="4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</w:t>
            </w:r>
            <w:r>
              <w:rPr>
                <w:rFonts w:ascii="宋体" w:eastAsia="宋体" w:hAnsi="宋体"/>
                <w:sz w:val="24"/>
              </w:rPr>
              <w:t>需要出片印刷的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B394B" w:rsidRDefault="004B394B" w:rsidP="000C0C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394B" w:rsidRPr="00F601CF" w:rsidTr="000C0C02">
        <w:trPr>
          <w:trHeight w:val="472"/>
        </w:trPr>
        <w:tc>
          <w:tcPr>
            <w:tcW w:w="164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700"/>
              <w:rPr>
                <w:rFonts w:ascii="宋体" w:eastAsia="宋体" w:hAnsi="宋体"/>
                <w:b/>
                <w:w w:val="95"/>
                <w:sz w:val="24"/>
              </w:rPr>
            </w:pPr>
            <w:r w:rsidRPr="00F601CF">
              <w:rPr>
                <w:rFonts w:ascii="宋体" w:eastAsia="宋体" w:hAnsi="宋体"/>
                <w:b/>
                <w:w w:val="95"/>
                <w:sz w:val="24"/>
              </w:rPr>
              <w:t>３２Ｋ加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320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小１６Ｋ加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140"/>
              <w:rPr>
                <w:rFonts w:ascii="宋体" w:eastAsia="宋体" w:hAnsi="宋体"/>
                <w:b/>
                <w:sz w:val="24"/>
              </w:rPr>
            </w:pPr>
            <w:r w:rsidRPr="00F601CF"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180"/>
              <w:rPr>
                <w:rFonts w:ascii="宋体" w:eastAsia="宋体" w:hAnsi="宋体"/>
                <w:b/>
                <w:w w:val="97"/>
                <w:sz w:val="24"/>
              </w:rPr>
            </w:pPr>
            <w:r w:rsidRPr="00F601CF">
              <w:rPr>
                <w:rFonts w:ascii="宋体" w:eastAsia="宋体" w:hAnsi="宋体"/>
                <w:b/>
                <w:w w:val="97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B394B" w:rsidRPr="00F601CF" w:rsidRDefault="004B394B" w:rsidP="000C0C02">
            <w:pPr>
              <w:spacing w:line="0" w:lineRule="atLeast"/>
              <w:ind w:left="240"/>
              <w:rPr>
                <w:rFonts w:ascii="宋体" w:eastAsia="宋体" w:hAnsi="宋体"/>
                <w:b/>
                <w:w w:val="91"/>
                <w:sz w:val="24"/>
              </w:rPr>
            </w:pPr>
            <w:r w:rsidRPr="00F601CF">
              <w:rPr>
                <w:rFonts w:ascii="宋体" w:eastAsia="宋体" w:hAnsi="宋体"/>
                <w:b/>
                <w:w w:val="91"/>
                <w:sz w:val="24"/>
              </w:rPr>
              <w:t>元</w:t>
            </w:r>
          </w:p>
        </w:tc>
      </w:tr>
    </w:tbl>
    <w:p w:rsidR="004B394B" w:rsidRDefault="004B394B" w:rsidP="004B394B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4B394B" w:rsidRPr="002D7B9A" w:rsidRDefault="004B394B" w:rsidP="004B394B">
      <w:pPr>
        <w:widowControl/>
        <w:spacing w:before="100" w:beforeAutospacing="1" w:after="100" w:afterAutospacing="1"/>
        <w:ind w:firstLineChars="250" w:firstLine="60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>
        <w:rPr>
          <w:rFonts w:ascii="宋体" w:eastAsia="宋体" w:hAnsi="宋体" w:hint="eastAsia"/>
          <w:sz w:val="24"/>
        </w:rPr>
        <w:t>3.</w:t>
      </w:r>
      <w:r>
        <w:rPr>
          <w:rFonts w:ascii="宋体" w:eastAsia="宋体" w:hAnsi="宋体"/>
          <w:sz w:val="24"/>
        </w:rPr>
        <w:t>复杂版式设计另议。</w:t>
      </w:r>
    </w:p>
    <w:sectPr w:rsidR="004B394B" w:rsidRPr="002D7B9A" w:rsidSect="004B394B">
      <w:pgSz w:w="11906" w:h="16838" w:code="9"/>
      <w:pgMar w:top="1361" w:right="567" w:bottom="1361" w:left="567" w:header="851" w:footer="992" w:gutter="0"/>
      <w:cols w:space="425"/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CF" w:rsidRDefault="00D46BCF" w:rsidP="00323B61">
      <w:r>
        <w:separator/>
      </w:r>
    </w:p>
  </w:endnote>
  <w:endnote w:type="continuationSeparator" w:id="0">
    <w:p w:rsidR="00D46BCF" w:rsidRDefault="00D46BCF" w:rsidP="00323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CF" w:rsidRDefault="00D46BCF" w:rsidP="00323B61">
      <w:r>
        <w:separator/>
      </w:r>
    </w:p>
  </w:footnote>
  <w:footnote w:type="continuationSeparator" w:id="0">
    <w:p w:rsidR="00D46BCF" w:rsidRDefault="00D46BCF" w:rsidP="00323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4AB5"/>
    <w:multiLevelType w:val="multilevel"/>
    <w:tmpl w:val="876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03"/>
  <w:displayHorizontalDrawingGridEvery w:val="0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B61"/>
    <w:rsid w:val="00001659"/>
    <w:rsid w:val="00005BE6"/>
    <w:rsid w:val="000325A0"/>
    <w:rsid w:val="00053E14"/>
    <w:rsid w:val="000A6B10"/>
    <w:rsid w:val="000C02CF"/>
    <w:rsid w:val="000C1D25"/>
    <w:rsid w:val="000D0377"/>
    <w:rsid w:val="000D0E48"/>
    <w:rsid w:val="001B21A6"/>
    <w:rsid w:val="002831EB"/>
    <w:rsid w:val="00296858"/>
    <w:rsid w:val="002D7B9A"/>
    <w:rsid w:val="002F1CC6"/>
    <w:rsid w:val="003042BE"/>
    <w:rsid w:val="003233B3"/>
    <w:rsid w:val="00323B61"/>
    <w:rsid w:val="003724EC"/>
    <w:rsid w:val="00374907"/>
    <w:rsid w:val="003854F1"/>
    <w:rsid w:val="003D11AF"/>
    <w:rsid w:val="004057EA"/>
    <w:rsid w:val="00441DD0"/>
    <w:rsid w:val="00475BD9"/>
    <w:rsid w:val="004B394B"/>
    <w:rsid w:val="004D309C"/>
    <w:rsid w:val="005513FF"/>
    <w:rsid w:val="006223A2"/>
    <w:rsid w:val="006570F6"/>
    <w:rsid w:val="0066319C"/>
    <w:rsid w:val="00675B2A"/>
    <w:rsid w:val="006A27B7"/>
    <w:rsid w:val="006A327F"/>
    <w:rsid w:val="006F5D34"/>
    <w:rsid w:val="00734307"/>
    <w:rsid w:val="0073715C"/>
    <w:rsid w:val="007A648D"/>
    <w:rsid w:val="007C6458"/>
    <w:rsid w:val="007D0DFA"/>
    <w:rsid w:val="0082349D"/>
    <w:rsid w:val="00824720"/>
    <w:rsid w:val="00826148"/>
    <w:rsid w:val="008A1A02"/>
    <w:rsid w:val="00906D61"/>
    <w:rsid w:val="009440EF"/>
    <w:rsid w:val="00946C59"/>
    <w:rsid w:val="00970525"/>
    <w:rsid w:val="009814FE"/>
    <w:rsid w:val="009F3C76"/>
    <w:rsid w:val="009F6808"/>
    <w:rsid w:val="00A54247"/>
    <w:rsid w:val="00A77939"/>
    <w:rsid w:val="00AF3D53"/>
    <w:rsid w:val="00B12FC9"/>
    <w:rsid w:val="00BC7CFC"/>
    <w:rsid w:val="00BD3C44"/>
    <w:rsid w:val="00BD4D22"/>
    <w:rsid w:val="00C60FF6"/>
    <w:rsid w:val="00C94CBC"/>
    <w:rsid w:val="00CB1FB9"/>
    <w:rsid w:val="00CB3DB6"/>
    <w:rsid w:val="00D12338"/>
    <w:rsid w:val="00D173A2"/>
    <w:rsid w:val="00D46BCF"/>
    <w:rsid w:val="00D5203A"/>
    <w:rsid w:val="00D800CA"/>
    <w:rsid w:val="00DE2332"/>
    <w:rsid w:val="00E5654E"/>
    <w:rsid w:val="00EC4F8E"/>
    <w:rsid w:val="00EF2442"/>
    <w:rsid w:val="00F47E2C"/>
    <w:rsid w:val="00F95681"/>
    <w:rsid w:val="00FB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B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B6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3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82349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23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BD0BD"/>
                        <w:right w:val="none" w:sz="0" w:space="0" w:color="auto"/>
                      </w:divBdr>
                    </w:div>
                    <w:div w:id="6580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191</Words>
  <Characters>1091</Characters>
  <Application>Microsoft Office Word</Application>
  <DocSecurity>0</DocSecurity>
  <Lines>9</Lines>
  <Paragraphs>2</Paragraphs>
  <ScaleCrop>false</ScaleCrop>
  <Company>微软中国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孙宇辉</cp:lastModifiedBy>
  <cp:revision>41</cp:revision>
  <dcterms:created xsi:type="dcterms:W3CDTF">2015-06-30T02:36:00Z</dcterms:created>
  <dcterms:modified xsi:type="dcterms:W3CDTF">2018-11-16T08:43:00Z</dcterms:modified>
</cp:coreProperties>
</file>