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65E74" w14:textId="77777777" w:rsidR="00A70F47" w:rsidRDefault="00000000">
      <w:pPr>
        <w:spacing w:line="360" w:lineRule="auto"/>
        <w:jc w:val="left"/>
        <w:rPr>
          <w:rFonts w:asciiTheme="majorEastAsia" w:eastAsiaTheme="majorEastAsia" w:hAnsiTheme="majorEastAsia" w:cs="黑体" w:hint="eastAsia"/>
          <w:sz w:val="28"/>
          <w:szCs w:val="28"/>
        </w:rPr>
      </w:pPr>
      <w:r>
        <w:rPr>
          <w:rFonts w:asciiTheme="majorEastAsia" w:eastAsiaTheme="majorEastAsia" w:hAnsiTheme="majorEastAsia" w:cs="黑体" w:hint="eastAsia"/>
          <w:sz w:val="28"/>
          <w:szCs w:val="28"/>
        </w:rPr>
        <w:t>附件3</w:t>
      </w:r>
    </w:p>
    <w:p w14:paraId="27525924" w14:textId="77777777" w:rsidR="00A70F47" w:rsidRDefault="00A70F47">
      <w:pPr>
        <w:pStyle w:val="1"/>
        <w:numPr>
          <w:ilvl w:val="0"/>
          <w:numId w:val="0"/>
        </w:numPr>
        <w:spacing w:line="360" w:lineRule="auto"/>
        <w:rPr>
          <w:rFonts w:asciiTheme="majorEastAsia" w:eastAsiaTheme="majorEastAsia" w:hAnsiTheme="majorEastAsia" w:hint="eastAsia"/>
          <w:bCs/>
        </w:rPr>
      </w:pPr>
    </w:p>
    <w:p w14:paraId="1D327B1E" w14:textId="77777777" w:rsidR="00A70F47" w:rsidRDefault="00000000">
      <w:pPr>
        <w:spacing w:line="360" w:lineRule="auto"/>
        <w:jc w:val="center"/>
        <w:rPr>
          <w:rFonts w:asciiTheme="majorEastAsia" w:eastAsiaTheme="majorEastAsia" w:hAnsiTheme="majorEastAsia" w:cs="宋体" w:hint="eastAsia"/>
          <w:sz w:val="36"/>
          <w:szCs w:val="36"/>
        </w:rPr>
      </w:pPr>
      <w:r>
        <w:rPr>
          <w:rFonts w:asciiTheme="majorEastAsia" w:eastAsiaTheme="majorEastAsia" w:hAnsiTheme="majorEastAsia" w:cs="宋体" w:hint="eastAsia"/>
          <w:sz w:val="36"/>
          <w:szCs w:val="36"/>
        </w:rPr>
        <w:t>图书印</w:t>
      </w:r>
      <w:proofErr w:type="gramStart"/>
      <w:r>
        <w:rPr>
          <w:rFonts w:asciiTheme="majorEastAsia" w:eastAsiaTheme="majorEastAsia" w:hAnsiTheme="majorEastAsia" w:cs="宋体" w:hint="eastAsia"/>
          <w:sz w:val="36"/>
          <w:szCs w:val="36"/>
        </w:rPr>
        <w:t>装服务</w:t>
      </w:r>
      <w:proofErr w:type="gramEnd"/>
      <w:r>
        <w:rPr>
          <w:rFonts w:asciiTheme="majorEastAsia" w:eastAsiaTheme="majorEastAsia" w:hAnsiTheme="majorEastAsia" w:cs="宋体" w:hint="eastAsia"/>
          <w:sz w:val="36"/>
          <w:szCs w:val="36"/>
        </w:rPr>
        <w:t>供应商入围招标项目认标一览表</w:t>
      </w:r>
    </w:p>
    <w:p w14:paraId="34A9FADA" w14:textId="77777777" w:rsidR="00A70F47" w:rsidRDefault="00A70F47">
      <w:pPr>
        <w:spacing w:line="360" w:lineRule="auto"/>
        <w:jc w:val="center"/>
        <w:rPr>
          <w:rFonts w:asciiTheme="majorEastAsia" w:eastAsiaTheme="majorEastAsia" w:hAnsiTheme="majorEastAsia" w:cs="宋体" w:hint="eastAsia"/>
          <w:sz w:val="28"/>
          <w:szCs w:val="28"/>
        </w:rPr>
      </w:pPr>
    </w:p>
    <w:tbl>
      <w:tblPr>
        <w:tblW w:w="878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2551"/>
        <w:gridCol w:w="2835"/>
        <w:gridCol w:w="1843"/>
      </w:tblGrid>
      <w:tr w:rsidR="00A70F47" w14:paraId="390C277E" w14:textId="77777777">
        <w:trPr>
          <w:trHeight w:hRule="exact" w:val="652"/>
        </w:trPr>
        <w:tc>
          <w:tcPr>
            <w:tcW w:w="1560" w:type="dxa"/>
            <w:vAlign w:val="center"/>
          </w:tcPr>
          <w:p w14:paraId="78094593" w14:textId="77777777" w:rsidR="00A70F47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投标企业名称</w:t>
            </w:r>
          </w:p>
        </w:tc>
        <w:tc>
          <w:tcPr>
            <w:tcW w:w="7229" w:type="dxa"/>
            <w:gridSpan w:val="3"/>
            <w:vAlign w:val="center"/>
          </w:tcPr>
          <w:p w14:paraId="16BF0414" w14:textId="77777777" w:rsidR="00A70F47" w:rsidRDefault="00A70F47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A70F47" w14:paraId="0131F7F9" w14:textId="77777777">
        <w:trPr>
          <w:trHeight w:hRule="exact" w:val="738"/>
        </w:trPr>
        <w:tc>
          <w:tcPr>
            <w:tcW w:w="1560" w:type="dxa"/>
            <w:vAlign w:val="center"/>
          </w:tcPr>
          <w:p w14:paraId="2253D767" w14:textId="77777777" w:rsidR="00A70F47" w:rsidRPr="00555026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</w:pPr>
            <w:proofErr w:type="gramStart"/>
            <w:r w:rsidRPr="00555026"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  <w:t>包号</w:t>
            </w:r>
            <w:proofErr w:type="gramEnd"/>
          </w:p>
        </w:tc>
        <w:tc>
          <w:tcPr>
            <w:tcW w:w="2551" w:type="dxa"/>
            <w:vAlign w:val="center"/>
          </w:tcPr>
          <w:p w14:paraId="057B60F7" w14:textId="77777777" w:rsidR="00A70F47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proofErr w:type="gramStart"/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包号名称</w:t>
            </w:r>
            <w:proofErr w:type="gramEnd"/>
          </w:p>
        </w:tc>
        <w:tc>
          <w:tcPr>
            <w:tcW w:w="2835" w:type="dxa"/>
            <w:vAlign w:val="center"/>
          </w:tcPr>
          <w:p w14:paraId="69438F56" w14:textId="77777777" w:rsidR="00A70F47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工价</w:t>
            </w:r>
          </w:p>
        </w:tc>
        <w:tc>
          <w:tcPr>
            <w:tcW w:w="1843" w:type="dxa"/>
            <w:vAlign w:val="center"/>
          </w:tcPr>
          <w:p w14:paraId="5FDECB81" w14:textId="77777777" w:rsidR="00A70F47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认标与否</w:t>
            </w:r>
          </w:p>
        </w:tc>
      </w:tr>
      <w:tr w:rsidR="00A70F47" w14:paraId="7C92B623" w14:textId="77777777">
        <w:trPr>
          <w:trHeight w:hRule="exact" w:val="824"/>
        </w:trPr>
        <w:tc>
          <w:tcPr>
            <w:tcW w:w="1560" w:type="dxa"/>
            <w:vAlign w:val="center"/>
          </w:tcPr>
          <w:p w14:paraId="7502B258" w14:textId="77777777" w:rsidR="00A70F47" w:rsidRPr="00555026" w:rsidRDefault="00000000">
            <w:pPr>
              <w:snapToGrid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</w:pPr>
            <w:r w:rsidRPr="00555026"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  <w:t>包1</w:t>
            </w:r>
          </w:p>
        </w:tc>
        <w:tc>
          <w:tcPr>
            <w:tcW w:w="2551" w:type="dxa"/>
            <w:vAlign w:val="center"/>
          </w:tcPr>
          <w:p w14:paraId="0380BE3A" w14:textId="77777777" w:rsidR="00A70F47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精装图书</w:t>
            </w:r>
          </w:p>
        </w:tc>
        <w:tc>
          <w:tcPr>
            <w:tcW w:w="2835" w:type="dxa"/>
            <w:vMerge w:val="restart"/>
            <w:vAlign w:val="center"/>
          </w:tcPr>
          <w:p w14:paraId="7D0E776E" w14:textId="77777777" w:rsidR="00A70F47" w:rsidRDefault="00000000">
            <w:pPr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以“北京体育大学出版社有限公司图书印刷装订工价”为基准，协商确定工价，并同意北京体育大学出版社有限公司保留调整工价的权利</w:t>
            </w:r>
          </w:p>
        </w:tc>
        <w:tc>
          <w:tcPr>
            <w:tcW w:w="1843" w:type="dxa"/>
            <w:vAlign w:val="center"/>
          </w:tcPr>
          <w:p w14:paraId="2F08B84A" w14:textId="77777777" w:rsidR="00A70F47" w:rsidRDefault="00A70F47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A70F47" w14:paraId="46ED73E2" w14:textId="77777777">
        <w:trPr>
          <w:trHeight w:hRule="exact" w:val="1233"/>
        </w:trPr>
        <w:tc>
          <w:tcPr>
            <w:tcW w:w="1560" w:type="dxa"/>
            <w:vAlign w:val="center"/>
          </w:tcPr>
          <w:p w14:paraId="236252F4" w14:textId="77777777" w:rsidR="00A70F47" w:rsidRPr="00555026" w:rsidRDefault="00000000">
            <w:pPr>
              <w:snapToGrid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</w:pPr>
            <w:r w:rsidRPr="00555026"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  <w:t>包2</w:t>
            </w:r>
          </w:p>
        </w:tc>
        <w:tc>
          <w:tcPr>
            <w:tcW w:w="2551" w:type="dxa"/>
            <w:vAlign w:val="center"/>
          </w:tcPr>
          <w:p w14:paraId="0E152666" w14:textId="77777777" w:rsidR="00A70F47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特殊装订方式图书</w:t>
            </w:r>
          </w:p>
        </w:tc>
        <w:tc>
          <w:tcPr>
            <w:tcW w:w="2835" w:type="dxa"/>
            <w:vMerge/>
            <w:vAlign w:val="center"/>
          </w:tcPr>
          <w:p w14:paraId="5C6EBCAB" w14:textId="77777777" w:rsidR="00A70F47" w:rsidRDefault="00A70F47">
            <w:pPr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F48CD01" w14:textId="77777777" w:rsidR="00A70F47" w:rsidRDefault="00A70F47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  <w:tr w:rsidR="00A70F47" w14:paraId="6D32CBC9" w14:textId="77777777">
        <w:trPr>
          <w:trHeight w:hRule="exact" w:val="2824"/>
        </w:trPr>
        <w:tc>
          <w:tcPr>
            <w:tcW w:w="1560" w:type="dxa"/>
            <w:vAlign w:val="center"/>
          </w:tcPr>
          <w:p w14:paraId="1E837ABF" w14:textId="77777777" w:rsidR="00A70F47" w:rsidRPr="00555026" w:rsidRDefault="00000000">
            <w:pPr>
              <w:snapToGrid w:val="0"/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</w:pPr>
            <w:r w:rsidRPr="00555026">
              <w:rPr>
                <w:rFonts w:asciiTheme="majorEastAsia" w:eastAsiaTheme="majorEastAsia" w:hAnsiTheme="majorEastAsia" w:cs="宋体" w:hint="eastAsia"/>
                <w:color w:val="000000" w:themeColor="text1"/>
                <w:sz w:val="28"/>
                <w:szCs w:val="28"/>
              </w:rPr>
              <w:t>包3</w:t>
            </w:r>
          </w:p>
        </w:tc>
        <w:tc>
          <w:tcPr>
            <w:tcW w:w="2551" w:type="dxa"/>
            <w:vAlign w:val="center"/>
          </w:tcPr>
          <w:p w14:paraId="3508BC77" w14:textId="77777777" w:rsidR="00A70F47" w:rsidRDefault="00000000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  <w:t>普通胶装图书</w:t>
            </w:r>
          </w:p>
        </w:tc>
        <w:tc>
          <w:tcPr>
            <w:tcW w:w="2835" w:type="dxa"/>
            <w:vMerge/>
            <w:vAlign w:val="center"/>
          </w:tcPr>
          <w:p w14:paraId="2B32FB39" w14:textId="77777777" w:rsidR="00A70F47" w:rsidRDefault="00A70F47">
            <w:pPr>
              <w:spacing w:line="360" w:lineRule="auto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5DDC72F3" w14:textId="77777777" w:rsidR="00A70F47" w:rsidRDefault="00A70F47">
            <w:pPr>
              <w:spacing w:line="360" w:lineRule="auto"/>
              <w:jc w:val="center"/>
              <w:rPr>
                <w:rFonts w:asciiTheme="majorEastAsia" w:eastAsiaTheme="majorEastAsia" w:hAnsiTheme="majorEastAsia" w:cs="宋体" w:hint="eastAsia"/>
                <w:sz w:val="28"/>
                <w:szCs w:val="28"/>
              </w:rPr>
            </w:pPr>
          </w:p>
        </w:tc>
      </w:tr>
    </w:tbl>
    <w:p w14:paraId="14FDE23A" w14:textId="77777777" w:rsidR="00A70F47" w:rsidRDefault="00000000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>
        <w:rPr>
          <w:rFonts w:asciiTheme="majorEastAsia" w:eastAsiaTheme="majorEastAsia" w:hAnsiTheme="majorEastAsia" w:cs="宋体" w:hint="eastAsia"/>
          <w:sz w:val="28"/>
          <w:szCs w:val="28"/>
        </w:rPr>
        <w:t>*如投标人对此表内容有歧义或</w:t>
      </w:r>
      <w:proofErr w:type="gramStart"/>
      <w:r>
        <w:rPr>
          <w:rFonts w:asciiTheme="majorEastAsia" w:eastAsiaTheme="majorEastAsia" w:hAnsiTheme="majorEastAsia" w:cs="宋体" w:hint="eastAsia"/>
          <w:sz w:val="28"/>
          <w:szCs w:val="28"/>
        </w:rPr>
        <w:t>不</w:t>
      </w:r>
      <w:proofErr w:type="gramEnd"/>
      <w:r>
        <w:rPr>
          <w:rFonts w:asciiTheme="majorEastAsia" w:eastAsiaTheme="majorEastAsia" w:hAnsiTheme="majorEastAsia" w:cs="宋体" w:hint="eastAsia"/>
          <w:sz w:val="28"/>
          <w:szCs w:val="28"/>
        </w:rPr>
        <w:t>认同，将视为放弃投标！</w:t>
      </w:r>
    </w:p>
    <w:p w14:paraId="67D1451A" w14:textId="77777777" w:rsidR="00A70F47" w:rsidRDefault="00A70F47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</w:p>
    <w:p w14:paraId="6ADC8117" w14:textId="77777777" w:rsidR="00A70F47" w:rsidRDefault="00000000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>
        <w:rPr>
          <w:rFonts w:asciiTheme="majorEastAsia" w:eastAsiaTheme="majorEastAsia" w:hAnsiTheme="majorEastAsia" w:cs="宋体" w:hint="eastAsia"/>
          <w:sz w:val="28"/>
          <w:szCs w:val="28"/>
        </w:rPr>
        <w:t xml:space="preserve">投标单位全称：      </w:t>
      </w:r>
      <w:r>
        <w:rPr>
          <w:rFonts w:asciiTheme="majorEastAsia" w:eastAsiaTheme="majorEastAsia" w:hAnsiTheme="majorEastAsia" w:cs="宋体"/>
          <w:sz w:val="28"/>
          <w:szCs w:val="28"/>
        </w:rPr>
        <w:t xml:space="preserve">           </w:t>
      </w:r>
      <w:r>
        <w:rPr>
          <w:rFonts w:asciiTheme="majorEastAsia" w:eastAsiaTheme="majorEastAsia" w:hAnsiTheme="majorEastAsia" w:cs="宋体" w:hint="eastAsia"/>
          <w:sz w:val="28"/>
          <w:szCs w:val="28"/>
        </w:rPr>
        <w:t xml:space="preserve"> 法定代表人或授权代表：</w:t>
      </w:r>
    </w:p>
    <w:p w14:paraId="28514E23" w14:textId="77777777" w:rsidR="00A70F47" w:rsidRDefault="00000000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>
        <w:rPr>
          <w:rFonts w:asciiTheme="majorEastAsia" w:eastAsiaTheme="majorEastAsia" w:hAnsiTheme="majorEastAsia" w:cs="宋体" w:hint="eastAsia"/>
          <w:sz w:val="28"/>
          <w:szCs w:val="28"/>
        </w:rPr>
        <w:t xml:space="preserve">                   </w:t>
      </w:r>
    </w:p>
    <w:p w14:paraId="522F5514" w14:textId="77777777" w:rsidR="00A70F47" w:rsidRDefault="00000000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>
        <w:rPr>
          <w:rFonts w:asciiTheme="majorEastAsia" w:eastAsiaTheme="majorEastAsia" w:hAnsiTheme="majorEastAsia" w:cs="宋体" w:hint="eastAsia"/>
          <w:sz w:val="28"/>
          <w:szCs w:val="28"/>
        </w:rPr>
        <w:t xml:space="preserve">（盖公章）            </w:t>
      </w:r>
      <w:r>
        <w:rPr>
          <w:rFonts w:asciiTheme="majorEastAsia" w:eastAsiaTheme="majorEastAsia" w:hAnsiTheme="majorEastAsia" w:cs="宋体"/>
          <w:sz w:val="28"/>
          <w:szCs w:val="28"/>
        </w:rPr>
        <w:t xml:space="preserve">          </w:t>
      </w:r>
      <w:r>
        <w:rPr>
          <w:rFonts w:asciiTheme="majorEastAsia" w:eastAsiaTheme="majorEastAsia" w:hAnsiTheme="majorEastAsia" w:cs="宋体" w:hint="eastAsia"/>
          <w:sz w:val="28"/>
          <w:szCs w:val="28"/>
        </w:rPr>
        <w:t>（签字）：</w:t>
      </w:r>
    </w:p>
    <w:p w14:paraId="7CDFBB3A" w14:textId="77777777" w:rsidR="00A70F47" w:rsidRDefault="00A70F47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</w:p>
    <w:p w14:paraId="2E1E8D8B" w14:textId="77777777" w:rsidR="00A70F47" w:rsidRDefault="00000000">
      <w:pPr>
        <w:spacing w:line="360" w:lineRule="auto"/>
        <w:rPr>
          <w:rFonts w:asciiTheme="majorEastAsia" w:eastAsiaTheme="majorEastAsia" w:hAnsiTheme="majorEastAsia" w:cs="宋体" w:hint="eastAsia"/>
          <w:sz w:val="28"/>
          <w:szCs w:val="28"/>
        </w:rPr>
      </w:pPr>
      <w:r>
        <w:rPr>
          <w:rFonts w:asciiTheme="majorEastAsia" w:eastAsiaTheme="majorEastAsia" w:hAnsiTheme="majorEastAsia" w:cs="宋体" w:hint="eastAsia"/>
          <w:sz w:val="28"/>
          <w:szCs w:val="28"/>
        </w:rPr>
        <w:t xml:space="preserve">日期：                                    </w:t>
      </w:r>
    </w:p>
    <w:p w14:paraId="6528CF82" w14:textId="77777777" w:rsidR="00A70F47" w:rsidRDefault="00A70F47"/>
    <w:sectPr w:rsidR="00A70F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C153B"/>
    <w:multiLevelType w:val="multilevel"/>
    <w:tmpl w:val="420C153B"/>
    <w:lvl w:ilvl="0">
      <w:start w:val="1"/>
      <w:numFmt w:val="decimal"/>
      <w:pStyle w:val="1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 w16cid:durableId="6131015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1AA23632"/>
    <w:rsid w:val="00555026"/>
    <w:rsid w:val="005F3D9D"/>
    <w:rsid w:val="0075127F"/>
    <w:rsid w:val="008978CF"/>
    <w:rsid w:val="00A70F47"/>
    <w:rsid w:val="00C079CA"/>
    <w:rsid w:val="00EB7218"/>
    <w:rsid w:val="00F432B4"/>
    <w:rsid w:val="1AA23632"/>
    <w:rsid w:val="299F4306"/>
    <w:rsid w:val="601A3010"/>
    <w:rsid w:val="60563191"/>
    <w:rsid w:val="62E559E6"/>
    <w:rsid w:val="7C984601"/>
    <w:rsid w:val="7CDB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DD9E1EC4-5E25-4212-A950-519EA2AB5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样式1"/>
    <w:basedOn w:val="a"/>
    <w:qFormat/>
    <w:pPr>
      <w:numPr>
        <w:numId w:val="1"/>
      </w:numPr>
    </w:pPr>
    <w:rPr>
      <w:rFonts w:ascii="宋体" w:hAnsi="宋体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刘蕾</dc:creator>
  <cp:lastModifiedBy>强 徐</cp:lastModifiedBy>
  <cp:revision>7</cp:revision>
  <dcterms:created xsi:type="dcterms:W3CDTF">2023-11-20T08:51:00Z</dcterms:created>
  <dcterms:modified xsi:type="dcterms:W3CDTF">2026-09-21T08:06:00Z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359523E32C774A048AA2B8ACDD4C15B3</vt:lpwstr>
  </property>
  <property fmtid="{D5CDD505-2E9C-101B-9397-08002B2CF9AE}" pid="4" name="KSOTemplateDocerSaveRecord">
    <vt:lpwstr>eyJoZGlkIjoiMjZhZWZhNDJlZDE0NjJlMGM2YjY5Y2M2YThmZDdiODIiLCJ1c2VySWQiOiI5MjU4MzU1NDIifQ==</vt:lpwstr>
  </property>
</Properties>
</file>