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rPr>
          <w:rFonts w:ascii="仿宋_GB2312" w:hAnsi="黑体" w:eastAsia="仿宋_GB2312" w:cs="宋体"/>
          <w:sz w:val="28"/>
          <w:szCs w:val="21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sz w:val="36"/>
          <w:szCs w:val="24"/>
        </w:rPr>
        <w:t>合作情况证明</w:t>
      </w:r>
    </w:p>
    <w:p>
      <w:pPr>
        <w:spacing w:line="360" w:lineRule="auto"/>
        <w:jc w:val="center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北京体育大学出版社有限公司：</w:t>
      </w:r>
    </w:p>
    <w:p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投标人                     系我单位合作供应商，2022年合作情况如下：</w:t>
      </w:r>
    </w:p>
    <w:p>
      <w:pPr>
        <w:spacing w:line="360" w:lineRule="auto"/>
        <w:ind w:firstLine="440" w:firstLineChars="200"/>
        <w:rPr>
          <w:rFonts w:ascii="宋体" w:hAnsi="宋体" w:eastAsia="宋体" w:cs="宋体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66"/>
        <w:gridCol w:w="1425"/>
        <w:gridCol w:w="1260"/>
        <w:gridCol w:w="123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用纸品种</w:t>
            </w:r>
          </w:p>
        </w:tc>
        <w:tc>
          <w:tcPr>
            <w:tcW w:w="1866" w:type="dxa"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品牌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年用纸吨数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合作时间</w:t>
            </w:r>
          </w:p>
        </w:tc>
        <w:tc>
          <w:tcPr>
            <w:tcW w:w="1230" w:type="dxa"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送货周期</w:t>
            </w:r>
          </w:p>
        </w:tc>
        <w:tc>
          <w:tcPr>
            <w:tcW w:w="1328" w:type="dxa"/>
            <w:vAlign w:val="center"/>
          </w:tcPr>
          <w:p>
            <w:pPr>
              <w:spacing w:line="48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客诉时间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（表格不够可自行延展）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联系人及联系电话：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ind w:firstLine="44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以上情况属实，特此说明！</w:t>
      </w:r>
    </w:p>
    <w:p>
      <w:pPr>
        <w:spacing w:line="360" w:lineRule="auto"/>
        <w:ind w:right="420" w:firstLine="220" w:firstLineChars="100"/>
        <w:rPr>
          <w:rFonts w:ascii="宋体" w:hAnsi="宋体" w:eastAsia="宋体" w:cs="宋体"/>
        </w:rPr>
      </w:pPr>
    </w:p>
    <w:p>
      <w:pPr>
        <w:spacing w:line="360" w:lineRule="auto"/>
        <w:ind w:right="420" w:firstLine="220" w:firstLineChars="100"/>
        <w:rPr>
          <w:rFonts w:ascii="宋体" w:hAnsi="宋体" w:eastAsia="宋体" w:cs="宋体"/>
        </w:rPr>
      </w:pPr>
    </w:p>
    <w:p>
      <w:pPr>
        <w:spacing w:line="360" w:lineRule="auto"/>
        <w:ind w:right="420" w:firstLine="4400" w:firstLineChars="20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单位名称（单位盖章）：</w:t>
      </w:r>
    </w:p>
    <w:p>
      <w:pPr>
        <w:spacing w:line="360" w:lineRule="auto"/>
        <w:ind w:right="420" w:firstLine="4400" w:firstLineChars="20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日    期：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C7D03"/>
    <w:rsid w:val="601A3010"/>
    <w:rsid w:val="60563191"/>
    <w:rsid w:val="65DC7D03"/>
    <w:rsid w:val="7C984601"/>
    <w:rsid w:val="7CD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2023-11-20T08:35:00Z</dcterms:created>
  <dc:creator>刘蕾</dc:creator>
  <cp:lastModifiedBy>刘蕾</cp:lastModifiedBy>
  <dcterms:modified xsi:type="dcterms:W3CDTF">2023-11-20T08:41:22Z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5FA5FAC719EF453897109ACD711C5819</vt:lpwstr>
  </property>
</Properties>
</file>