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pacing w:line="360" w:lineRule="auto"/>
        <w:jc w:val="left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hAnsi="华文细黑" w:eastAsia="方正小标宋简体"/>
          <w:sz w:val="36"/>
          <w:szCs w:val="36"/>
        </w:rPr>
      </w:pPr>
      <w:r>
        <w:rPr>
          <w:rFonts w:hint="eastAsia" w:ascii="方正小标宋简体" w:hAnsi="华文细黑" w:eastAsia="方正小标宋简体"/>
          <w:sz w:val="36"/>
          <w:szCs w:val="36"/>
        </w:rPr>
        <w:t>法人单位授权委托书</w:t>
      </w:r>
    </w:p>
    <w:p>
      <w:pPr>
        <w:spacing w:line="360" w:lineRule="auto"/>
        <w:jc w:val="center"/>
        <w:rPr>
          <w:rFonts w:ascii="方正小标宋简体" w:hAnsi="华文细黑" w:eastAsia="方正小标宋简体"/>
          <w:sz w:val="28"/>
          <w:szCs w:val="28"/>
        </w:rPr>
      </w:pPr>
    </w:p>
    <w:p>
      <w:pPr>
        <w:spacing w:line="48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北京体育大学出版社有限公司：</w:t>
      </w:r>
    </w:p>
    <w:p>
      <w:pPr>
        <w:spacing w:line="480" w:lineRule="auto"/>
        <w:ind w:firstLine="560" w:firstLineChars="200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（投标人全称）法定代表人授权（全权代表姓名、职务）为全权代表，参加贵方组织的（招标名称</w:t>
      </w:r>
      <w:bookmarkStart w:id="0" w:name="_GoBack"/>
      <w:bookmarkEnd w:id="0"/>
      <w:r>
        <w:rPr>
          <w:rFonts w:hint="eastAsia" w:ascii="仿宋_GB2312" w:eastAsia="仿宋_GB2312" w:cs="宋体" w:hAnsiTheme="minorEastAsia"/>
          <w:sz w:val="28"/>
          <w:szCs w:val="28"/>
        </w:rPr>
        <w:t>）招标活动，全权处理我方在投标活动中的一切事宜。</w:t>
      </w:r>
    </w:p>
    <w:p>
      <w:pPr>
        <w:spacing w:line="360" w:lineRule="auto"/>
        <w:ind w:firstLine="2240" w:firstLineChars="800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法定代表人（签字）：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投标人全称（公章）：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日   期：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企业代表（签字）：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职    务：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邮政编码：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传    真：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电    话：</w:t>
      </w:r>
    </w:p>
    <w:p>
      <w:pPr>
        <w:pStyle w:val="2"/>
        <w:ind w:firstLine="560"/>
        <w:rPr>
          <w:rFonts w:ascii="仿宋_GB2312" w:eastAsia="仿宋_GB2312" w:cs="宋体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1B6D"/>
    <w:rsid w:val="19D11B6D"/>
    <w:rsid w:val="601A3010"/>
    <w:rsid w:val="60563191"/>
    <w:rsid w:val="7C984601"/>
    <w:rsid w:val="7C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2023-11-20T08:49:00Z</dcterms:created>
  <dc:creator>刘蕾</dc:creator>
  <cp:lastModifiedBy>刘蕾</cp:lastModifiedBy>
  <dcterms:modified xsi:type="dcterms:W3CDTF">2023-11-20T08:50:12Z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E71412A29782459298AD62AEDCCC50AD</vt:lpwstr>
  </property>
</Properties>
</file>